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A3" w:rsidRDefault="00C047A3" w:rsidP="00C047A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Cs/>
          <w:sz w:val="32"/>
          <w:szCs w:val="32"/>
          <w:lang w:val="el-GR"/>
        </w:rPr>
      </w:pPr>
      <w:r>
        <w:rPr>
          <w:rFonts w:ascii="Helvetica" w:hAnsi="Helvetica"/>
          <w:b/>
          <w:bCs/>
          <w:iCs/>
          <w:noProof/>
          <w:sz w:val="32"/>
          <w:szCs w:val="32"/>
          <w:lang w:val="el-GR" w:eastAsia="el-GR"/>
        </w:rPr>
        <w:drawing>
          <wp:inline distT="0" distB="0" distL="0" distR="0">
            <wp:extent cx="2590800" cy="891540"/>
            <wp:effectExtent l="0" t="0" r="0" b="3810"/>
            <wp:docPr id="1" name="Εικόνα 1" descr="EDU LOGO 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U LOGO G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A3" w:rsidRDefault="00C047A3" w:rsidP="00C047A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b/>
          <w:bCs/>
          <w:iCs/>
          <w:sz w:val="32"/>
          <w:szCs w:val="32"/>
          <w:lang w:val="el-GR"/>
        </w:rPr>
      </w:pPr>
    </w:p>
    <w:p w:rsidR="00C047A3" w:rsidRPr="00C047A3" w:rsidRDefault="00C047A3" w:rsidP="00C047A3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iCs/>
          <w:sz w:val="28"/>
          <w:szCs w:val="28"/>
          <w:lang w:val="el-GR"/>
        </w:rPr>
      </w:pPr>
      <w:proofErr w:type="spellStart"/>
      <w:r w:rsidRPr="00C047A3">
        <w:rPr>
          <w:rFonts w:asciiTheme="minorHAnsi" w:hAnsiTheme="minorHAnsi" w:cstheme="minorHAnsi"/>
          <w:b/>
          <w:bCs/>
          <w:iCs/>
          <w:sz w:val="28"/>
          <w:szCs w:val="28"/>
          <w:lang w:val="el-GR"/>
        </w:rPr>
        <w:t>Σταδιοδρόμιο</w:t>
      </w:r>
      <w:proofErr w:type="spellEnd"/>
      <w:r w:rsidRPr="00C047A3">
        <w:rPr>
          <w:rFonts w:asciiTheme="minorHAnsi" w:hAnsiTheme="minorHAnsi" w:cstheme="minorHAnsi"/>
          <w:b/>
          <w:bCs/>
          <w:iCs/>
          <w:sz w:val="28"/>
          <w:szCs w:val="28"/>
          <w:lang w:val="el-GR"/>
        </w:rPr>
        <w:t xml:space="preserve"> – </w:t>
      </w:r>
      <w:r w:rsidRPr="00C047A3">
        <w:rPr>
          <w:rFonts w:asciiTheme="minorHAnsi" w:hAnsiTheme="minorHAnsi" w:cstheme="minorHAnsi"/>
          <w:b/>
          <w:bCs/>
          <w:iCs/>
          <w:sz w:val="28"/>
          <w:szCs w:val="28"/>
        </w:rPr>
        <w:t>Job</w:t>
      </w:r>
      <w:r w:rsidRPr="00C047A3">
        <w:rPr>
          <w:rFonts w:asciiTheme="minorHAnsi" w:hAnsiTheme="minorHAnsi" w:cstheme="minorHAnsi"/>
          <w:b/>
          <w:bCs/>
          <w:iCs/>
          <w:sz w:val="28"/>
          <w:szCs w:val="28"/>
          <w:lang w:val="el-GR"/>
        </w:rPr>
        <w:t xml:space="preserve"> </w:t>
      </w:r>
      <w:r w:rsidRPr="00C047A3">
        <w:rPr>
          <w:rFonts w:asciiTheme="minorHAnsi" w:hAnsiTheme="minorHAnsi" w:cstheme="minorHAnsi"/>
          <w:b/>
          <w:bCs/>
          <w:iCs/>
          <w:sz w:val="28"/>
          <w:szCs w:val="28"/>
        </w:rPr>
        <w:t>Festival</w:t>
      </w:r>
      <w:r w:rsidRPr="00C047A3">
        <w:rPr>
          <w:rFonts w:asciiTheme="minorHAnsi" w:hAnsiTheme="minorHAnsi" w:cstheme="minorHAnsi"/>
          <w:b/>
          <w:bCs/>
          <w:iCs/>
          <w:sz w:val="28"/>
          <w:szCs w:val="28"/>
          <w:lang w:val="el-GR"/>
        </w:rPr>
        <w:t xml:space="preserve"> 2017 </w:t>
      </w:r>
    </w:p>
    <w:p w:rsidR="00C047A3" w:rsidRPr="00C047A3" w:rsidRDefault="00C047A3" w:rsidP="007D198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</w:p>
    <w:p w:rsidR="007D1982" w:rsidRPr="007D1982" w:rsidRDefault="007D1982" w:rsidP="007D198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  <w:lang w:val="el-GR"/>
        </w:rPr>
      </w:pPr>
      <w:r w:rsidRPr="007D1982">
        <w:rPr>
          <w:rFonts w:asciiTheme="minorHAnsi" w:hAnsiTheme="minorHAnsi" w:cstheme="minorHAnsi"/>
          <w:b/>
          <w:bCs/>
          <w:sz w:val="20"/>
          <w:szCs w:val="20"/>
          <w:lang w:val="el-GR"/>
        </w:rPr>
        <w:t>Δευτέρα 13 Νοεμβρίου, Ξενοδοχείο Μακεδονία Παλλάς, Θεσσαλονίκη</w:t>
      </w:r>
    </w:p>
    <w:p w:rsidR="007D1982" w:rsidRPr="007D1982" w:rsidRDefault="007D1982" w:rsidP="007D198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0"/>
          <w:szCs w:val="20"/>
          <w:lang w:val="el-GR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12.30-13.30 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Ομαδικό Εργαστήριο ΙΝΕ ΓΣΕΕ : Αναζήτηση Εργασίας: Διερεύνηση των επιλογών στην Αγορά Εργασίας 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Άκης Ορφανός, </w:t>
      </w:r>
      <w:r w:rsidRPr="00C047A3">
        <w:rPr>
          <w:rFonts w:asciiTheme="minorHAnsi" w:hAnsiTheme="minorHAnsi" w:cstheme="minorHAnsi"/>
          <w:sz w:val="18"/>
          <w:szCs w:val="18"/>
        </w:rPr>
        <w:t>PhD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, </w:t>
      </w:r>
      <w:r w:rsidRPr="00C047A3">
        <w:rPr>
          <w:rFonts w:asciiTheme="minorHAnsi" w:hAnsiTheme="minorHAnsi" w:cstheme="minorHAnsi"/>
          <w:sz w:val="18"/>
          <w:szCs w:val="18"/>
        </w:rPr>
        <w:t>MSc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>, Κοινωνιολόγος, Επιστημονικός συνεργάτης, ΙΝΕ ΓΣΕΕ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Άννα Αδάμ, </w:t>
      </w:r>
      <w:r w:rsidRPr="00C047A3">
        <w:rPr>
          <w:rFonts w:asciiTheme="minorHAnsi" w:hAnsiTheme="minorHAnsi" w:cstheme="minorHAnsi"/>
          <w:sz w:val="18"/>
          <w:szCs w:val="18"/>
        </w:rPr>
        <w:t>MSc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>, Ψυχολόγος, Επιστημονικός συνεργάτης, ΙΝΕ ΓΣΕΕ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color w:val="FF0000"/>
          <w:sz w:val="18"/>
          <w:szCs w:val="18"/>
          <w:lang w:val="el-GR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13.30-14.00 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Εξ Αποστάσεως Εκπαίδευση στην Τραπεζική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Περικλής </w:t>
      </w:r>
      <w:proofErr w:type="spellStart"/>
      <w:r w:rsidRPr="00C047A3">
        <w:rPr>
          <w:rFonts w:asciiTheme="minorHAnsi" w:hAnsiTheme="minorHAnsi" w:cstheme="minorHAnsi"/>
          <w:sz w:val="18"/>
          <w:szCs w:val="18"/>
          <w:lang w:val="el-GR"/>
        </w:rPr>
        <w:t>Γκόγκας</w:t>
      </w:r>
      <w:proofErr w:type="spellEnd"/>
      <w:r w:rsidRPr="00C047A3">
        <w:rPr>
          <w:rFonts w:asciiTheme="minorHAnsi" w:hAnsiTheme="minorHAnsi" w:cstheme="minorHAnsi"/>
          <w:sz w:val="18"/>
          <w:szCs w:val="18"/>
          <w:lang w:val="el-GR"/>
        </w:rPr>
        <w:t>, Καθηγητής-Σύμβουλος Ελληνικού Ανοικτού Πανεπιστημίου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14.00-15.00 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proofErr w:type="gramStart"/>
      <w:r w:rsidRPr="00C047A3">
        <w:rPr>
          <w:rFonts w:asciiTheme="minorHAnsi" w:hAnsiTheme="minorHAnsi" w:cstheme="minorHAnsi"/>
          <w:b/>
          <w:sz w:val="18"/>
          <w:szCs w:val="18"/>
        </w:rPr>
        <w:t>How</w:t>
      </w: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/>
          <w:sz w:val="18"/>
          <w:szCs w:val="18"/>
        </w:rPr>
        <w:t>to</w:t>
      </w: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/>
          <w:sz w:val="18"/>
          <w:szCs w:val="18"/>
        </w:rPr>
        <w:t>ace</w:t>
      </w: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/>
          <w:sz w:val="18"/>
          <w:szCs w:val="18"/>
        </w:rPr>
        <w:t>your</w:t>
      </w: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/>
          <w:sz w:val="18"/>
          <w:szCs w:val="18"/>
        </w:rPr>
        <w:t>CAREER</w:t>
      </w: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/>
          <w:sz w:val="18"/>
          <w:szCs w:val="18"/>
        </w:rPr>
        <w:t>DATE</w:t>
      </w: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- Προσέγγισε με επιτυχία τη δουλειά των ονείρων σου.</w:t>
      </w:r>
      <w:proofErr w:type="gramEnd"/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Σοφία </w:t>
      </w:r>
      <w:proofErr w:type="spellStart"/>
      <w:r w:rsidRPr="00C047A3">
        <w:rPr>
          <w:rFonts w:asciiTheme="minorHAnsi" w:hAnsiTheme="minorHAnsi" w:cstheme="minorHAnsi"/>
          <w:sz w:val="18"/>
          <w:szCs w:val="18"/>
          <w:lang w:val="el-GR"/>
        </w:rPr>
        <w:t>Παναγιωτίδου</w:t>
      </w:r>
      <w:proofErr w:type="spellEnd"/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, MA, </w:t>
      </w:r>
      <w:proofErr w:type="spellStart"/>
      <w:r w:rsidRPr="00C047A3">
        <w:rPr>
          <w:rFonts w:asciiTheme="minorHAnsi" w:hAnsiTheme="minorHAnsi" w:cstheme="minorHAnsi"/>
          <w:sz w:val="18"/>
          <w:szCs w:val="18"/>
          <w:lang w:val="el-GR"/>
        </w:rPr>
        <w:t>MSc</w:t>
      </w:r>
      <w:proofErr w:type="spellEnd"/>
      <w:r w:rsidRPr="00C047A3">
        <w:rPr>
          <w:rFonts w:asciiTheme="minorHAnsi" w:hAnsiTheme="minorHAnsi" w:cstheme="minorHAnsi"/>
          <w:sz w:val="18"/>
          <w:szCs w:val="18"/>
          <w:lang w:val="el-GR"/>
        </w:rPr>
        <w:t>, Σύμβουλος Σταδιοδρομίας, Γραφείο Διασύνδεσης, Πανεπιστήμιο Μακεδονίας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color w:val="008000"/>
          <w:sz w:val="18"/>
          <w:szCs w:val="18"/>
          <w:lang w:val="el-GR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15.00-16.00 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Πώς να ξεχωρίσεις από τα φοιτητικά σου χρόνια! Νέοι </w:t>
      </w:r>
      <w:proofErr w:type="spellStart"/>
      <w:r w:rsidRPr="00C047A3">
        <w:rPr>
          <w:rFonts w:asciiTheme="minorHAnsi" w:hAnsiTheme="minorHAnsi" w:cstheme="minorHAnsi"/>
          <w:b/>
          <w:sz w:val="18"/>
          <w:szCs w:val="18"/>
        </w:rPr>
        <w:t>startupers</w:t>
      </w:r>
      <w:proofErr w:type="spellEnd"/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αφηγούνται…</w:t>
      </w:r>
    </w:p>
    <w:p w:rsidR="007D1982" w:rsidRPr="00C047A3" w:rsidRDefault="007D1982" w:rsidP="007D1982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Βαλεντίνος </w:t>
      </w:r>
      <w:proofErr w:type="spellStart"/>
      <w:r w:rsidRPr="00C047A3">
        <w:rPr>
          <w:rFonts w:asciiTheme="minorHAnsi" w:hAnsiTheme="minorHAnsi" w:cstheme="minorHAnsi"/>
          <w:sz w:val="18"/>
          <w:szCs w:val="18"/>
          <w:lang w:val="el-GR"/>
        </w:rPr>
        <w:t>Τζέκας</w:t>
      </w:r>
      <w:proofErr w:type="spellEnd"/>
      <w:r w:rsidRPr="00C047A3">
        <w:rPr>
          <w:rStyle w:val="st"/>
          <w:rFonts w:asciiTheme="minorHAnsi" w:hAnsiTheme="minorHAnsi" w:cstheme="minorHAnsi"/>
          <w:sz w:val="18"/>
          <w:szCs w:val="18"/>
          <w:lang w:val="el-GR"/>
        </w:rPr>
        <w:t xml:space="preserve"> Ιδρυτής, </w:t>
      </w:r>
      <w:proofErr w:type="spellStart"/>
      <w:r w:rsidRPr="00C047A3">
        <w:rPr>
          <w:rStyle w:val="st"/>
          <w:rFonts w:asciiTheme="minorHAnsi" w:hAnsiTheme="minorHAnsi" w:cstheme="minorHAnsi"/>
          <w:sz w:val="18"/>
          <w:szCs w:val="18"/>
        </w:rPr>
        <w:t>FightHoax</w:t>
      </w:r>
      <w:proofErr w:type="spellEnd"/>
      <w:r w:rsidRPr="00C047A3">
        <w:rPr>
          <w:rStyle w:val="st"/>
          <w:rFonts w:asciiTheme="minorHAnsi" w:hAnsiTheme="minorHAnsi" w:cstheme="minorHAnsi"/>
          <w:sz w:val="18"/>
          <w:szCs w:val="18"/>
          <w:lang w:val="el-GR"/>
        </w:rPr>
        <w:t>.</w:t>
      </w:r>
      <w:r w:rsidRPr="00C047A3">
        <w:rPr>
          <w:rStyle w:val="st"/>
          <w:rFonts w:asciiTheme="minorHAnsi" w:hAnsiTheme="minorHAnsi" w:cstheme="minorHAnsi"/>
          <w:sz w:val="18"/>
          <w:szCs w:val="18"/>
        </w:rPr>
        <w:t>com</w:t>
      </w:r>
    </w:p>
    <w:p w:rsidR="007D1982" w:rsidRPr="00C047A3" w:rsidRDefault="007D1982" w:rsidP="007D198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Βίκτωρ </w:t>
      </w:r>
      <w:proofErr w:type="spellStart"/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Καμχής</w:t>
      </w:r>
      <w:proofErr w:type="spellEnd"/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, Ιδρυτής, </w:t>
      </w:r>
      <w:proofErr w:type="spellStart"/>
      <w:r w:rsidRPr="00C047A3">
        <w:rPr>
          <w:rFonts w:asciiTheme="minorHAnsi" w:hAnsiTheme="minorHAnsi" w:cstheme="minorHAnsi"/>
          <w:bCs/>
          <w:sz w:val="18"/>
          <w:szCs w:val="18"/>
        </w:rPr>
        <w:t>mygreek</w:t>
      </w:r>
      <w:proofErr w:type="spellEnd"/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-</w:t>
      </w:r>
      <w:r w:rsidRPr="00C047A3">
        <w:rPr>
          <w:rFonts w:asciiTheme="minorHAnsi" w:hAnsiTheme="minorHAnsi" w:cstheme="minorHAnsi"/>
          <w:bCs/>
          <w:sz w:val="18"/>
          <w:szCs w:val="18"/>
        </w:rPr>
        <w:t>villa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.</w:t>
      </w:r>
      <w:r w:rsidRPr="00C047A3">
        <w:rPr>
          <w:rFonts w:asciiTheme="minorHAnsi" w:hAnsiTheme="minorHAnsi" w:cstheme="minorHAnsi"/>
          <w:bCs/>
          <w:sz w:val="18"/>
          <w:szCs w:val="18"/>
        </w:rPr>
        <w:t>com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16.00-17.00 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Προετοιμάζομαι για Σπουδές στο Εξωτερικό</w:t>
      </w:r>
    </w:p>
    <w:p w:rsidR="007D1982" w:rsidRPr="00C047A3" w:rsidRDefault="007D1982" w:rsidP="007D198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Βασικές και μεταπτυχιακές σπουδές στη Γερμανία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Λία </w:t>
      </w:r>
      <w:proofErr w:type="spellStart"/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Γουδουσάκη</w:t>
      </w:r>
      <w:proofErr w:type="spellEnd"/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, Ακαδημαϊκή 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Σύμβουλος, Ενημερωτικό Κέντρου </w:t>
      </w:r>
      <w:r w:rsidRPr="00C047A3">
        <w:rPr>
          <w:rFonts w:asciiTheme="minorHAnsi" w:hAnsiTheme="minorHAnsi" w:cstheme="minorHAnsi"/>
          <w:sz w:val="18"/>
          <w:szCs w:val="18"/>
        </w:rPr>
        <w:t>DAAD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 της Αθήνας</w:t>
      </w:r>
    </w:p>
    <w:p w:rsidR="007D1982" w:rsidRPr="00C047A3" w:rsidRDefault="007D1982" w:rsidP="007D198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Βασικές και μεταπτυχιακές σπουδές στην Ολλανδία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Γιώργος </w:t>
      </w:r>
      <w:proofErr w:type="spellStart"/>
      <w:r w:rsidRPr="00C047A3">
        <w:rPr>
          <w:rFonts w:asciiTheme="minorHAnsi" w:hAnsiTheme="minorHAnsi" w:cstheme="minorHAnsi"/>
          <w:sz w:val="18"/>
          <w:szCs w:val="18"/>
          <w:lang w:val="el-GR"/>
        </w:rPr>
        <w:t>Γατούδης</w:t>
      </w:r>
      <w:proofErr w:type="spellEnd"/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 Σύμβουλος Σταδιοδρομίας, </w:t>
      </w:r>
      <w:r w:rsidRPr="00C047A3">
        <w:rPr>
          <w:rFonts w:asciiTheme="minorHAnsi" w:hAnsiTheme="minorHAnsi" w:cstheme="minorHAnsi"/>
          <w:sz w:val="18"/>
          <w:szCs w:val="18"/>
        </w:rPr>
        <w:t>Employ</w:t>
      </w:r>
    </w:p>
    <w:p w:rsidR="007D1982" w:rsidRPr="00C047A3" w:rsidRDefault="007D1982" w:rsidP="007D1982">
      <w:pPr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C047A3">
        <w:rPr>
          <w:rFonts w:asciiTheme="minorHAnsi" w:hAnsiTheme="minorHAnsi" w:cstheme="minorHAnsi"/>
          <w:b/>
          <w:sz w:val="18"/>
          <w:szCs w:val="18"/>
        </w:rPr>
        <w:t>Σπ</w:t>
      </w:r>
      <w:proofErr w:type="spellStart"/>
      <w:r w:rsidRPr="00C047A3">
        <w:rPr>
          <w:rFonts w:asciiTheme="minorHAnsi" w:hAnsiTheme="minorHAnsi" w:cstheme="minorHAnsi"/>
          <w:b/>
          <w:sz w:val="18"/>
          <w:szCs w:val="18"/>
        </w:rPr>
        <w:t>ουδές</w:t>
      </w:r>
      <w:proofErr w:type="spellEnd"/>
      <w:r w:rsidRPr="00C047A3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C047A3">
        <w:rPr>
          <w:rFonts w:asciiTheme="minorHAnsi" w:hAnsiTheme="minorHAnsi" w:cstheme="minorHAnsi"/>
          <w:b/>
          <w:sz w:val="18"/>
          <w:szCs w:val="18"/>
        </w:rPr>
        <w:t>στην</w:t>
      </w:r>
      <w:proofErr w:type="spellEnd"/>
      <w:r w:rsidRPr="00C047A3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C047A3">
        <w:rPr>
          <w:rFonts w:asciiTheme="minorHAnsi" w:hAnsiTheme="minorHAnsi" w:cstheme="minorHAnsi"/>
          <w:b/>
          <w:sz w:val="18"/>
          <w:szCs w:val="18"/>
        </w:rPr>
        <w:t>Αγγλί</w:t>
      </w:r>
      <w:proofErr w:type="spellEnd"/>
      <w:r w:rsidRPr="00C047A3">
        <w:rPr>
          <w:rFonts w:asciiTheme="minorHAnsi" w:hAnsiTheme="minorHAnsi" w:cstheme="minorHAnsi"/>
          <w:b/>
          <w:sz w:val="18"/>
          <w:szCs w:val="18"/>
        </w:rPr>
        <w:t>α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color w:val="3366FF"/>
          <w:sz w:val="18"/>
          <w:szCs w:val="18"/>
        </w:rPr>
      </w:pPr>
      <w:r w:rsidRPr="00C047A3">
        <w:rPr>
          <w:rFonts w:asciiTheme="minorHAnsi" w:hAnsiTheme="minorHAnsi" w:cstheme="minorHAnsi"/>
          <w:bCs/>
          <w:sz w:val="18"/>
          <w:szCs w:val="18"/>
        </w:rPr>
        <w:t xml:space="preserve">Georgia </w:t>
      </w:r>
      <w:proofErr w:type="spellStart"/>
      <w:r w:rsidRPr="00C047A3">
        <w:rPr>
          <w:rFonts w:asciiTheme="minorHAnsi" w:hAnsiTheme="minorHAnsi" w:cstheme="minorHAnsi"/>
          <w:bCs/>
          <w:sz w:val="18"/>
          <w:szCs w:val="18"/>
        </w:rPr>
        <w:t>Evangelatou</w:t>
      </w:r>
      <w:proofErr w:type="spellEnd"/>
      <w:r w:rsidRPr="00C047A3">
        <w:rPr>
          <w:rFonts w:asciiTheme="minorHAnsi" w:hAnsiTheme="minorHAnsi" w:cstheme="minorHAnsi"/>
          <w:bCs/>
          <w:sz w:val="18"/>
          <w:szCs w:val="18"/>
        </w:rPr>
        <w:t xml:space="preserve">, </w:t>
      </w:r>
      <w:r w:rsidRPr="00C047A3">
        <w:rPr>
          <w:rFonts w:asciiTheme="minorHAnsi" w:hAnsiTheme="minorHAnsi" w:cstheme="minorHAnsi"/>
          <w:sz w:val="18"/>
          <w:szCs w:val="18"/>
        </w:rPr>
        <w:t>U.K. Education Consultant, Britannia Educational Consultancy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  <w:szCs w:val="18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17.00-18.00 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Ευκαιρίες καριέρας στα θεσμικά όργανα της Ευρωπαϊκής Ένωσης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>Μιχάλης</w:t>
      </w:r>
      <w:r w:rsidRPr="00C047A3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C047A3">
        <w:rPr>
          <w:rFonts w:asciiTheme="minorHAnsi" w:hAnsiTheme="minorHAnsi" w:cstheme="minorHAnsi"/>
          <w:sz w:val="18"/>
          <w:szCs w:val="18"/>
          <w:lang w:val="el-GR"/>
        </w:rPr>
        <w:t>Παπαγιάννης</w:t>
      </w:r>
      <w:proofErr w:type="spellEnd"/>
      <w:r w:rsidRPr="00C047A3">
        <w:rPr>
          <w:rFonts w:asciiTheme="minorHAnsi" w:hAnsiTheme="minorHAnsi" w:cstheme="minorHAnsi"/>
          <w:sz w:val="18"/>
          <w:szCs w:val="18"/>
        </w:rPr>
        <w:t xml:space="preserve">, Head of Administration </w:t>
      </w:r>
      <w:r w:rsidRPr="00C047A3">
        <w:rPr>
          <w:rFonts w:asciiTheme="minorHAnsi" w:hAnsiTheme="minorHAnsi" w:cstheme="minorHAnsi"/>
          <w:bCs/>
          <w:sz w:val="18"/>
          <w:szCs w:val="18"/>
        </w:rPr>
        <w:t>European Commission</w:t>
      </w:r>
      <w:r w:rsidRPr="00C047A3">
        <w:rPr>
          <w:rFonts w:ascii="MS Gothic" w:eastAsia="MS Gothic" w:hAnsi="MS Gothic" w:cs="MS Gothic" w:hint="eastAsia"/>
          <w:bCs/>
          <w:sz w:val="18"/>
          <w:szCs w:val="18"/>
        </w:rPr>
        <w:t> </w:t>
      </w:r>
      <w:r w:rsidRPr="00C047A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047A3">
        <w:rPr>
          <w:rFonts w:asciiTheme="minorHAnsi" w:hAnsiTheme="minorHAnsi" w:cstheme="minorHAnsi"/>
          <w:sz w:val="18"/>
          <w:szCs w:val="18"/>
        </w:rPr>
        <w:t>Directorate-General for Communication,</w:t>
      </w:r>
      <w:r w:rsidRPr="00C047A3">
        <w:rPr>
          <w:rFonts w:ascii="MS Gothic" w:eastAsia="MS Gothic" w:hAnsi="MS Gothic" w:cs="MS Gothic" w:hint="eastAsia"/>
          <w:bCs/>
          <w:sz w:val="18"/>
          <w:szCs w:val="18"/>
        </w:rPr>
        <w:t> </w:t>
      </w:r>
      <w:r w:rsidRPr="00C047A3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C047A3">
        <w:rPr>
          <w:rFonts w:asciiTheme="minorHAnsi" w:hAnsiTheme="minorHAnsi" w:cstheme="minorHAnsi"/>
          <w:bCs/>
          <w:iCs/>
          <w:sz w:val="18"/>
          <w:szCs w:val="18"/>
        </w:rPr>
        <w:t>A</w:t>
      </w:r>
      <w:proofErr w:type="spellStart"/>
      <w:r w:rsidRPr="00C047A3">
        <w:rPr>
          <w:rFonts w:asciiTheme="minorHAnsi" w:hAnsiTheme="minorHAnsi" w:cstheme="minorHAnsi"/>
          <w:bCs/>
          <w:iCs/>
          <w:sz w:val="18"/>
          <w:szCs w:val="18"/>
          <w:lang w:val="el-GR"/>
        </w:rPr>
        <w:t>ντιπροσωπεία</w:t>
      </w:r>
      <w:proofErr w:type="spellEnd"/>
      <w:r w:rsidRPr="00C047A3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C047A3">
        <w:rPr>
          <w:rFonts w:asciiTheme="minorHAnsi" w:hAnsiTheme="minorHAnsi" w:cstheme="minorHAnsi"/>
          <w:bCs/>
          <w:iCs/>
          <w:sz w:val="18"/>
          <w:szCs w:val="18"/>
          <w:lang w:val="el-GR"/>
        </w:rPr>
        <w:t>της</w:t>
      </w:r>
      <w:r w:rsidRPr="00C047A3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proofErr w:type="spellStart"/>
      <w:r w:rsidRPr="00C047A3">
        <w:rPr>
          <w:rFonts w:asciiTheme="minorHAnsi" w:hAnsiTheme="minorHAnsi" w:cstheme="minorHAnsi"/>
          <w:bCs/>
          <w:iCs/>
          <w:sz w:val="18"/>
          <w:szCs w:val="18"/>
          <w:lang w:val="el-GR"/>
        </w:rPr>
        <w:t>Ευρωπαικής</w:t>
      </w:r>
      <w:proofErr w:type="spellEnd"/>
      <w:r w:rsidRPr="00C047A3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C047A3">
        <w:rPr>
          <w:rFonts w:asciiTheme="minorHAnsi" w:hAnsiTheme="minorHAnsi" w:cstheme="minorHAnsi"/>
          <w:bCs/>
          <w:iCs/>
          <w:sz w:val="18"/>
          <w:szCs w:val="18"/>
          <w:lang w:val="el-GR"/>
        </w:rPr>
        <w:t>Επιτροπής</w:t>
      </w:r>
      <w:r w:rsidRPr="00C047A3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C047A3">
        <w:rPr>
          <w:rFonts w:asciiTheme="minorHAnsi" w:hAnsiTheme="minorHAnsi" w:cstheme="minorHAnsi"/>
          <w:bCs/>
          <w:iCs/>
          <w:sz w:val="18"/>
          <w:szCs w:val="18"/>
          <w:lang w:val="el-GR"/>
        </w:rPr>
        <w:t>στην</w:t>
      </w:r>
      <w:r w:rsidRPr="00C047A3">
        <w:rPr>
          <w:rFonts w:asciiTheme="minorHAnsi" w:hAnsiTheme="minorHAnsi" w:cstheme="minorHAnsi"/>
          <w:bCs/>
          <w:iCs/>
          <w:sz w:val="18"/>
          <w:szCs w:val="18"/>
        </w:rPr>
        <w:t xml:space="preserve"> </w:t>
      </w:r>
      <w:r w:rsidRPr="00C047A3">
        <w:rPr>
          <w:rFonts w:asciiTheme="minorHAnsi" w:hAnsiTheme="minorHAnsi" w:cstheme="minorHAnsi"/>
          <w:bCs/>
          <w:iCs/>
          <w:sz w:val="18"/>
          <w:szCs w:val="18"/>
          <w:lang w:val="el-GR"/>
        </w:rPr>
        <w:t>Ελλάδα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18.00-19.00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Δυσλεξία &amp; Διάσπαση Προσοχής, Πρόγνωση Διάγνωση Αντιμετώπιση, Τεστ &amp; Μέθοδος Παυλίδη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Δρ.</w:t>
      </w:r>
      <w:r w:rsidRPr="00C047A3">
        <w:rPr>
          <w:rFonts w:asciiTheme="minorHAnsi" w:hAnsiTheme="minorHAnsi" w:cstheme="minorHAnsi"/>
          <w:bCs/>
          <w:sz w:val="18"/>
          <w:szCs w:val="18"/>
        </w:rPr>
        <w:t> 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Γεώργιος</w:t>
      </w:r>
      <w:r w:rsidRPr="00C047A3">
        <w:rPr>
          <w:rFonts w:asciiTheme="minorHAnsi" w:hAnsiTheme="minorHAnsi" w:cstheme="minorHAnsi"/>
          <w:bCs/>
          <w:sz w:val="18"/>
          <w:szCs w:val="18"/>
        </w:rPr>
        <w:t> 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Θ. Παυλίδης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Εφευρέτης-Καθηγητής Μαθησιακών Δυσκολιών, Πανεπιστήμιο Μακεδονίας,</w:t>
      </w:r>
      <w:r w:rsidRPr="00C047A3">
        <w:rPr>
          <w:rFonts w:asciiTheme="minorHAnsi" w:hAnsiTheme="minorHAnsi" w:cstheme="minorHAnsi"/>
          <w:bCs/>
          <w:sz w:val="18"/>
          <w:szCs w:val="18"/>
        </w:rPr>
        <w:t> Fellow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International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Academy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for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Research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in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Learning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Disabilities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Επιστημονικός Διευθυντής "</w:t>
      </w:r>
      <w:r w:rsidRPr="00C047A3">
        <w:rPr>
          <w:rFonts w:asciiTheme="minorHAnsi" w:hAnsiTheme="minorHAnsi" w:cstheme="minorHAnsi"/>
          <w:bCs/>
          <w:sz w:val="18"/>
          <w:szCs w:val="18"/>
        </w:rPr>
        <w:t>Dyslexia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Centers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– </w:t>
      </w:r>
      <w:proofErr w:type="spellStart"/>
      <w:r w:rsidRPr="00C047A3">
        <w:rPr>
          <w:rFonts w:asciiTheme="minorHAnsi" w:hAnsiTheme="minorHAnsi" w:cstheme="minorHAnsi"/>
          <w:bCs/>
          <w:sz w:val="18"/>
          <w:szCs w:val="18"/>
        </w:rPr>
        <w:t>Pavlidis</w:t>
      </w:r>
      <w:proofErr w:type="spellEnd"/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Cs/>
          <w:sz w:val="18"/>
          <w:szCs w:val="18"/>
        </w:rPr>
        <w:t>Method</w:t>
      </w:r>
      <w:r w:rsidRPr="00C047A3">
        <w:rPr>
          <w:rFonts w:asciiTheme="minorHAnsi" w:hAnsiTheme="minorHAnsi" w:cstheme="minorHAnsi"/>
          <w:bCs/>
          <w:sz w:val="18"/>
          <w:szCs w:val="18"/>
          <w:lang w:val="el-GR"/>
        </w:rPr>
        <w:t>’’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  <w:lang w:val="el-GR"/>
        </w:rPr>
      </w:pPr>
      <w:r w:rsidRPr="00C047A3">
        <w:rPr>
          <w:rFonts w:asciiTheme="minorHAnsi" w:hAnsiTheme="minorHAnsi" w:cstheme="minorHAnsi"/>
          <w:b/>
          <w:bCs/>
          <w:sz w:val="18"/>
          <w:szCs w:val="18"/>
          <w:lang w:val="el-GR"/>
        </w:rPr>
        <w:t>*Στους συμμετέχοντες θα δοθούν Βεβαιώσεις Παρακολούθησης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19.00-19.30 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</w:rPr>
        <w:t>Study</w:t>
      </w: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/>
          <w:sz w:val="18"/>
          <w:szCs w:val="18"/>
        </w:rPr>
        <w:t>in</w:t>
      </w: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b/>
          <w:sz w:val="18"/>
          <w:szCs w:val="18"/>
        </w:rPr>
        <w:t>Thessaloniki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>Παρουσίαση του προγράμματος του Δήμου Θεσσαλονίκης “</w:t>
      </w:r>
      <w:r w:rsidRPr="00C047A3">
        <w:rPr>
          <w:rFonts w:asciiTheme="minorHAnsi" w:hAnsiTheme="minorHAnsi" w:cstheme="minorHAnsi"/>
          <w:sz w:val="18"/>
          <w:szCs w:val="18"/>
        </w:rPr>
        <w:t>Study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sz w:val="18"/>
          <w:szCs w:val="18"/>
        </w:rPr>
        <w:t>in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 </w:t>
      </w:r>
      <w:r w:rsidRPr="00C047A3">
        <w:rPr>
          <w:rFonts w:asciiTheme="minorHAnsi" w:hAnsiTheme="minorHAnsi" w:cstheme="minorHAnsi"/>
          <w:sz w:val="18"/>
          <w:szCs w:val="18"/>
        </w:rPr>
        <w:t>Thessaloniki</w:t>
      </w:r>
      <w:r w:rsidRPr="00C047A3">
        <w:rPr>
          <w:rFonts w:asciiTheme="minorHAnsi" w:hAnsiTheme="minorHAnsi" w:cstheme="minorHAnsi"/>
          <w:sz w:val="18"/>
          <w:szCs w:val="18"/>
          <w:lang w:val="el-GR"/>
        </w:rPr>
        <w:t xml:space="preserve">”, Ιωάννα </w:t>
      </w:r>
      <w:proofErr w:type="spellStart"/>
      <w:r w:rsidRPr="00C047A3">
        <w:rPr>
          <w:rFonts w:asciiTheme="minorHAnsi" w:hAnsiTheme="minorHAnsi" w:cstheme="minorHAnsi"/>
          <w:sz w:val="18"/>
          <w:szCs w:val="18"/>
          <w:lang w:val="el-GR"/>
        </w:rPr>
        <w:t>Μυταυτσή</w:t>
      </w:r>
      <w:proofErr w:type="spellEnd"/>
      <w:r w:rsidRPr="00C047A3">
        <w:rPr>
          <w:rFonts w:asciiTheme="minorHAnsi" w:hAnsiTheme="minorHAnsi" w:cstheme="minorHAnsi"/>
          <w:sz w:val="18"/>
          <w:szCs w:val="18"/>
          <w:lang w:val="el-GR"/>
        </w:rPr>
        <w:t>, Τμήμα Τουρισμού, Δήμου Θεσσαλονίκης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sz w:val="18"/>
          <w:szCs w:val="18"/>
          <w:lang w:val="el-GR"/>
        </w:rPr>
      </w:pP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19.30-20.00</w:t>
      </w:r>
    </w:p>
    <w:p w:rsidR="007D1982" w:rsidRPr="00C047A3" w:rsidRDefault="007D1982" w:rsidP="007D1982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b/>
          <w:sz w:val="18"/>
          <w:szCs w:val="18"/>
          <w:lang w:val="el-GR"/>
        </w:rPr>
        <w:t>Σπουδές στην Αυστραλία</w:t>
      </w:r>
    </w:p>
    <w:p w:rsidR="007D1982" w:rsidRPr="00C047A3" w:rsidRDefault="007D1982" w:rsidP="007D1982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18"/>
          <w:szCs w:val="18"/>
          <w:lang w:val="el-GR"/>
        </w:rPr>
      </w:pPr>
      <w:r w:rsidRPr="00C047A3">
        <w:rPr>
          <w:rFonts w:asciiTheme="minorHAnsi" w:hAnsiTheme="minorHAnsi" w:cstheme="minorHAnsi"/>
          <w:sz w:val="18"/>
          <w:szCs w:val="18"/>
          <w:lang w:val="el-GR"/>
        </w:rPr>
        <w:t>Παρουσίαση του προγράμματος Σπουδές στην Αυστραλία</w:t>
      </w:r>
    </w:p>
    <w:p w:rsidR="00C012F6" w:rsidRPr="00C047A3" w:rsidRDefault="007D1982" w:rsidP="00C047A3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C047A3">
        <w:rPr>
          <w:rFonts w:asciiTheme="minorHAnsi" w:hAnsiTheme="minorHAnsi" w:cstheme="minorHAnsi"/>
          <w:bCs/>
          <w:sz w:val="18"/>
          <w:szCs w:val="18"/>
        </w:rPr>
        <w:t xml:space="preserve">Alexander </w:t>
      </w:r>
      <w:proofErr w:type="spellStart"/>
      <w:r w:rsidRPr="00C047A3">
        <w:rPr>
          <w:rFonts w:asciiTheme="minorHAnsi" w:hAnsiTheme="minorHAnsi" w:cstheme="minorHAnsi"/>
          <w:bCs/>
          <w:sz w:val="18"/>
          <w:szCs w:val="18"/>
        </w:rPr>
        <w:t>Petrov</w:t>
      </w:r>
      <w:proofErr w:type="spellEnd"/>
      <w:r w:rsidRPr="00C047A3">
        <w:rPr>
          <w:rFonts w:asciiTheme="minorHAnsi" w:hAnsiTheme="minorHAnsi" w:cstheme="minorHAnsi"/>
          <w:bCs/>
          <w:sz w:val="18"/>
          <w:szCs w:val="18"/>
        </w:rPr>
        <w:t xml:space="preserve">, managing director, 1Australia </w:t>
      </w:r>
      <w:bookmarkStart w:id="0" w:name="_GoBack"/>
      <w:bookmarkEnd w:id="0"/>
    </w:p>
    <w:sectPr w:rsidR="00C012F6" w:rsidRPr="00C047A3" w:rsidSect="00B3156E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EFC"/>
    <w:multiLevelType w:val="hybridMultilevel"/>
    <w:tmpl w:val="6E02CAA6"/>
    <w:lvl w:ilvl="0" w:tplc="BFC6C5B6">
      <w:start w:val="15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3088"/>
    <w:multiLevelType w:val="hybridMultilevel"/>
    <w:tmpl w:val="3DA450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82"/>
    <w:rsid w:val="007D1982"/>
    <w:rsid w:val="00C012F6"/>
    <w:rsid w:val="00C0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D1982"/>
  </w:style>
  <w:style w:type="paragraph" w:styleId="a3">
    <w:name w:val="Balloon Text"/>
    <w:basedOn w:val="a"/>
    <w:link w:val="Char"/>
    <w:uiPriority w:val="99"/>
    <w:semiHidden/>
    <w:unhideWhenUsed/>
    <w:rsid w:val="00C047A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47A3"/>
    <w:rPr>
      <w:rFonts w:ascii="Tahoma" w:eastAsia="Cambr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82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7D1982"/>
  </w:style>
  <w:style w:type="paragraph" w:styleId="a3">
    <w:name w:val="Balloon Text"/>
    <w:basedOn w:val="a"/>
    <w:link w:val="Char"/>
    <w:uiPriority w:val="99"/>
    <w:semiHidden/>
    <w:unhideWhenUsed/>
    <w:rsid w:val="00C047A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47A3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1839</Characters>
  <Application>Microsoft Office Word</Application>
  <DocSecurity>0</DocSecurity>
  <Lines>91</Lines>
  <Paragraphs>57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2017-11-10T09:07:00Z</dcterms:created>
  <dcterms:modified xsi:type="dcterms:W3CDTF">2017-11-10T09:10:00Z</dcterms:modified>
</cp:coreProperties>
</file>